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F88E" w14:textId="3ADB925E" w:rsidR="001B0CB9" w:rsidRDefault="00FF1DEA" w:rsidP="001B0CB9">
      <w:pPr>
        <w:ind w:firstLineChars="500" w:firstLine="1200"/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令和</w:t>
      </w:r>
      <w:r w:rsidR="007D6ECF">
        <w:rPr>
          <w:rFonts w:ascii="ＭＳ ゴシック" w:eastAsia="ＭＳ ゴシック" w:hAnsi="ＭＳ ゴシック" w:hint="eastAsia"/>
        </w:rPr>
        <w:t>４</w:t>
      </w:r>
      <w:r w:rsidRPr="00501E0F">
        <w:rPr>
          <w:rFonts w:ascii="ＭＳ ゴシック" w:eastAsia="ＭＳ ゴシック" w:hAnsi="ＭＳ ゴシック" w:hint="eastAsia"/>
        </w:rPr>
        <w:t>年度</w:t>
      </w:r>
    </w:p>
    <w:p w14:paraId="17EF6375" w14:textId="38C0EE8D" w:rsidR="00F07642" w:rsidRPr="00501E0F" w:rsidRDefault="001B0CB9" w:rsidP="001B0CB9">
      <w:pPr>
        <w:ind w:firstLineChars="500" w:firstLine="1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新潟県女性財団</w:t>
      </w:r>
      <w:r w:rsidR="00FF1DEA" w:rsidRPr="00501E0F">
        <w:rPr>
          <w:rFonts w:ascii="ＭＳ ゴシック" w:eastAsia="ＭＳ ゴシック" w:hAnsi="ＭＳ ゴシック" w:hint="eastAsia"/>
        </w:rPr>
        <w:t>「男女</w:t>
      </w:r>
      <w:r w:rsidR="008E6773" w:rsidRPr="00501E0F">
        <w:rPr>
          <w:rFonts w:ascii="ＭＳ ゴシック" w:eastAsia="ＭＳ ゴシック" w:hAnsi="ＭＳ ゴシック" w:hint="eastAsia"/>
        </w:rPr>
        <w:t>共同</w:t>
      </w:r>
      <w:r w:rsidR="00FF1DEA" w:rsidRPr="00501E0F">
        <w:rPr>
          <w:rFonts w:ascii="ＭＳ ゴシック" w:eastAsia="ＭＳ ゴシック" w:hAnsi="ＭＳ ゴシック" w:hint="eastAsia"/>
        </w:rPr>
        <w:t>参画共働・支援事業」募集要綱</w:t>
      </w:r>
    </w:p>
    <w:p w14:paraId="55C75093" w14:textId="77777777" w:rsidR="00FF1DEA" w:rsidRPr="001B0CB9" w:rsidRDefault="00FF1DEA">
      <w:pPr>
        <w:rPr>
          <w:rFonts w:ascii="ＭＳ ゴシック" w:eastAsia="ＭＳ ゴシック" w:hAnsi="ＭＳ ゴシック"/>
        </w:rPr>
      </w:pPr>
    </w:p>
    <w:p w14:paraId="5A6B05C5" w14:textId="77777777" w:rsidR="00501E0F" w:rsidRPr="00501E0F" w:rsidRDefault="00501E0F">
      <w:pPr>
        <w:rPr>
          <w:rFonts w:ascii="ＭＳ ゴシック" w:eastAsia="ＭＳ ゴシック" w:hAnsi="ＭＳ ゴシック"/>
        </w:rPr>
      </w:pPr>
    </w:p>
    <w:p w14:paraId="02861299" w14:textId="77777777" w:rsidR="00FF1DEA" w:rsidRPr="00501E0F" w:rsidRDefault="00FF1DEA" w:rsidP="00FF1DEA">
      <w:pPr>
        <w:ind w:firstLineChars="2300" w:firstLine="5520"/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公益財団法人新潟県女性財団</w:t>
      </w:r>
    </w:p>
    <w:p w14:paraId="6C84395E" w14:textId="77777777" w:rsidR="00FF1DEA" w:rsidRPr="00501E0F" w:rsidRDefault="00FF1DEA" w:rsidP="00FF1DEA">
      <w:pPr>
        <w:rPr>
          <w:rFonts w:ascii="ＭＳ ゴシック" w:eastAsia="ＭＳ ゴシック" w:hAnsi="ＭＳ ゴシック"/>
        </w:rPr>
      </w:pPr>
    </w:p>
    <w:p w14:paraId="2799B76D" w14:textId="77777777" w:rsidR="00FF1DEA" w:rsidRPr="00501E0F" w:rsidRDefault="00FF1DEA" w:rsidP="00FF1DEA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１　目的</w:t>
      </w:r>
    </w:p>
    <w:p w14:paraId="4F1E86C5" w14:textId="39405111" w:rsidR="00FF1DEA" w:rsidRDefault="00FF1DEA" w:rsidP="00FF1DEA">
      <w:pPr>
        <w:ind w:left="240" w:hangingChars="100" w:hanging="240"/>
      </w:pPr>
      <w:r>
        <w:rPr>
          <w:rFonts w:hint="eastAsia"/>
        </w:rPr>
        <w:t xml:space="preserve">　　男女共同</w:t>
      </w:r>
      <w:r w:rsidR="008E6773">
        <w:rPr>
          <w:rFonts w:hint="eastAsia"/>
        </w:rPr>
        <w:t>参画</w:t>
      </w:r>
      <w:r w:rsidR="006D0BAF">
        <w:rPr>
          <w:rFonts w:hint="eastAsia"/>
        </w:rPr>
        <w:t>や女性活躍</w:t>
      </w:r>
      <w:r w:rsidR="007A352E">
        <w:rPr>
          <w:rFonts w:hint="eastAsia"/>
        </w:rPr>
        <w:t>の</w:t>
      </w:r>
      <w:r w:rsidR="006D0BAF">
        <w:rPr>
          <w:rFonts w:hint="eastAsia"/>
        </w:rPr>
        <w:t>などに</w:t>
      </w:r>
      <w:r w:rsidR="008E6773">
        <w:rPr>
          <w:rFonts w:hint="eastAsia"/>
        </w:rPr>
        <w:t>取り組んでいる団体等と</w:t>
      </w:r>
      <w:r w:rsidR="006D0BAF">
        <w:rPr>
          <w:rFonts w:hint="eastAsia"/>
        </w:rPr>
        <w:t>新潟県女性財団とが共働・連携し、</w:t>
      </w:r>
      <w:r w:rsidR="008E6773">
        <w:rPr>
          <w:rFonts w:hint="eastAsia"/>
        </w:rPr>
        <w:t>その活動</w:t>
      </w:r>
      <w:r>
        <w:rPr>
          <w:rFonts w:hint="eastAsia"/>
        </w:rPr>
        <w:t>を</w:t>
      </w:r>
      <w:r w:rsidR="008E6773">
        <w:rPr>
          <w:rFonts w:hint="eastAsia"/>
        </w:rPr>
        <w:t>支援することにより、</w:t>
      </w:r>
      <w:r w:rsidR="006D0BAF">
        <w:rPr>
          <w:rFonts w:hint="eastAsia"/>
        </w:rPr>
        <w:t>男女</w:t>
      </w:r>
      <w:r w:rsidR="00D53916">
        <w:rPr>
          <w:rFonts w:hint="eastAsia"/>
        </w:rPr>
        <w:t>共同</w:t>
      </w:r>
      <w:r w:rsidR="006D0BAF">
        <w:rPr>
          <w:rFonts w:hint="eastAsia"/>
        </w:rPr>
        <w:t>参画等の活動の輪を広げ、</w:t>
      </w:r>
      <w:r w:rsidR="008E6773">
        <w:rPr>
          <w:rFonts w:hint="eastAsia"/>
        </w:rPr>
        <w:t>新潟県における男女共同参画社会の</w:t>
      </w:r>
      <w:r w:rsidR="00846680">
        <w:rPr>
          <w:rFonts w:hint="eastAsia"/>
        </w:rPr>
        <w:t>形成を促進します。</w:t>
      </w:r>
    </w:p>
    <w:p w14:paraId="612519EB" w14:textId="0A876CBD" w:rsidR="00FF1DEA" w:rsidRPr="00D53916" w:rsidRDefault="00FF1DEA"/>
    <w:p w14:paraId="086333FA" w14:textId="77777777" w:rsidR="00977BE6" w:rsidRPr="00846680" w:rsidRDefault="00977BE6"/>
    <w:p w14:paraId="67602ADB" w14:textId="77777777" w:rsidR="00FF1DEA" w:rsidRPr="00501E0F" w:rsidRDefault="00FF1DEA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 xml:space="preserve">２　</w:t>
      </w:r>
      <w:r w:rsidR="00800207" w:rsidRPr="00501E0F">
        <w:rPr>
          <w:rFonts w:ascii="ＭＳ ゴシック" w:eastAsia="ＭＳ ゴシック" w:hAnsi="ＭＳ ゴシック" w:hint="eastAsia"/>
        </w:rPr>
        <w:t>募集</w:t>
      </w:r>
      <w:r w:rsidRPr="00501E0F">
        <w:rPr>
          <w:rFonts w:ascii="ＭＳ ゴシック" w:eastAsia="ＭＳ ゴシック" w:hAnsi="ＭＳ ゴシック" w:hint="eastAsia"/>
        </w:rPr>
        <w:t>事業</w:t>
      </w:r>
    </w:p>
    <w:p w14:paraId="6F58EF45" w14:textId="77777777" w:rsidR="00B10D5E" w:rsidRDefault="00B10D5E"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事業主体</w:t>
      </w:r>
    </w:p>
    <w:p w14:paraId="41E0107E" w14:textId="21366418" w:rsidR="00780DC7" w:rsidRDefault="00800207" w:rsidP="00CA0528">
      <w:pPr>
        <w:ind w:left="480" w:hangingChars="200" w:hanging="480"/>
      </w:pPr>
      <w:r>
        <w:rPr>
          <w:rFonts w:hint="eastAsia"/>
        </w:rPr>
        <w:t xml:space="preserve">　　　新潟県内で活動している団体、ＮＰＯ、法人</w:t>
      </w:r>
      <w:r w:rsidR="006D0BAF">
        <w:rPr>
          <w:rFonts w:hint="eastAsia"/>
        </w:rPr>
        <w:t>、企業、学校</w:t>
      </w:r>
      <w:r>
        <w:rPr>
          <w:rFonts w:hint="eastAsia"/>
        </w:rPr>
        <w:t>等</w:t>
      </w:r>
      <w:r w:rsidR="00977BE6">
        <w:rPr>
          <w:rFonts w:hint="eastAsia"/>
        </w:rPr>
        <w:t>（男女</w:t>
      </w:r>
      <w:r w:rsidR="00D53916">
        <w:rPr>
          <w:rFonts w:hint="eastAsia"/>
        </w:rPr>
        <w:t>共同</w:t>
      </w:r>
      <w:r w:rsidR="00977BE6">
        <w:rPr>
          <w:rFonts w:hint="eastAsia"/>
        </w:rPr>
        <w:t>参画等を目指す取組であれば団体の種類は問いません。）</w:t>
      </w:r>
    </w:p>
    <w:p w14:paraId="41EA4388" w14:textId="53FFC2F5" w:rsidR="00800207" w:rsidRPr="00680FED" w:rsidRDefault="00800207" w:rsidP="006D0BAF">
      <w:pPr>
        <w:ind w:left="480" w:hangingChars="200" w:hanging="480"/>
      </w:pPr>
    </w:p>
    <w:p w14:paraId="532D9B16" w14:textId="77777777" w:rsidR="00FF1DEA" w:rsidRDefault="00B10D5E">
      <w:r>
        <w:rPr>
          <w:rFonts w:hint="eastAsia"/>
        </w:rPr>
        <w:t xml:space="preserve">　(</w:t>
      </w:r>
      <w:r w:rsidR="00800207">
        <w:rPr>
          <w:rFonts w:hint="eastAsia"/>
        </w:rPr>
        <w:t>2</w:t>
      </w:r>
      <w:r>
        <w:t xml:space="preserve">) </w:t>
      </w:r>
      <w:r>
        <w:rPr>
          <w:rFonts w:hint="eastAsia"/>
        </w:rPr>
        <w:t>事業</w:t>
      </w:r>
      <w:r w:rsidR="00800207">
        <w:rPr>
          <w:rFonts w:hint="eastAsia"/>
        </w:rPr>
        <w:t>内容</w:t>
      </w:r>
    </w:p>
    <w:p w14:paraId="17A37D4D" w14:textId="3BCDD719" w:rsidR="009D6E27" w:rsidRDefault="00800207" w:rsidP="009D6E27">
      <w:pPr>
        <w:ind w:left="480" w:hangingChars="200" w:hanging="480"/>
      </w:pPr>
      <w:r>
        <w:rPr>
          <w:rFonts w:hint="eastAsia"/>
        </w:rPr>
        <w:t xml:space="preserve">　　　男女共同参画社会の形成</w:t>
      </w:r>
      <w:r w:rsidR="009D6E27">
        <w:rPr>
          <w:rFonts w:hint="eastAsia"/>
        </w:rPr>
        <w:t>を促進することを目的とし</w:t>
      </w:r>
      <w:r w:rsidR="00B0594C">
        <w:rPr>
          <w:rFonts w:hint="eastAsia"/>
        </w:rPr>
        <w:t>、広く県民を対象とし</w:t>
      </w:r>
      <w:r w:rsidR="00CA0528">
        <w:rPr>
          <w:rFonts w:hint="eastAsia"/>
        </w:rPr>
        <w:t>て各団体等が</w:t>
      </w:r>
      <w:r w:rsidR="00D53916">
        <w:rPr>
          <w:rFonts w:hint="eastAsia"/>
        </w:rPr>
        <w:t>主体的に</w:t>
      </w:r>
      <w:r w:rsidR="00CA0528">
        <w:rPr>
          <w:rFonts w:hint="eastAsia"/>
        </w:rPr>
        <w:t>実施する</w:t>
      </w:r>
      <w:r w:rsidR="009D6E27">
        <w:rPr>
          <w:rFonts w:hint="eastAsia"/>
        </w:rPr>
        <w:t>啓発</w:t>
      </w:r>
      <w:r w:rsidR="006D0BAF">
        <w:rPr>
          <w:rFonts w:hint="eastAsia"/>
        </w:rPr>
        <w:t>活動や</w:t>
      </w:r>
      <w:r w:rsidR="007A352E">
        <w:rPr>
          <w:rFonts w:hint="eastAsia"/>
        </w:rPr>
        <w:t>啓発・交流</w:t>
      </w:r>
      <w:r w:rsidR="009D6E27">
        <w:rPr>
          <w:rFonts w:hint="eastAsia"/>
        </w:rPr>
        <w:t>イベント</w:t>
      </w:r>
      <w:r w:rsidR="006D0BAF">
        <w:rPr>
          <w:rFonts w:hint="eastAsia"/>
        </w:rPr>
        <w:t>の開催、</w:t>
      </w:r>
      <w:r w:rsidR="009D6E27">
        <w:rPr>
          <w:rFonts w:hint="eastAsia"/>
        </w:rPr>
        <w:t>研修事業等</w:t>
      </w:r>
    </w:p>
    <w:p w14:paraId="760AB26F" w14:textId="77777777" w:rsidR="009D6E27" w:rsidRPr="00B0594C" w:rsidRDefault="009D6E27"/>
    <w:p w14:paraId="136C46C3" w14:textId="2FB342D0" w:rsidR="009D6E27" w:rsidRDefault="009D6E27">
      <w:r>
        <w:rPr>
          <w:rFonts w:hint="eastAsia"/>
        </w:rPr>
        <w:t xml:space="preserve">　　　＊　男女共同参画社会の形成を目的とする</w:t>
      </w:r>
      <w:r w:rsidR="00977BE6">
        <w:rPr>
          <w:rFonts w:hint="eastAsia"/>
        </w:rPr>
        <w:t>事業（</w:t>
      </w:r>
      <w:r>
        <w:rPr>
          <w:rFonts w:hint="eastAsia"/>
        </w:rPr>
        <w:t>例示</w:t>
      </w:r>
      <w:r w:rsidR="00977BE6">
        <w:rPr>
          <w:rFonts w:hint="eastAsia"/>
        </w:rPr>
        <w:t>）</w:t>
      </w:r>
    </w:p>
    <w:p w14:paraId="3BE352D3" w14:textId="77777777" w:rsidR="00212A74" w:rsidRDefault="009D6E27" w:rsidP="009D6E27">
      <w:pPr>
        <w:ind w:left="1200" w:hangingChars="500" w:hanging="1200"/>
      </w:pPr>
      <w:r>
        <w:rPr>
          <w:rFonts w:hint="eastAsia"/>
        </w:rPr>
        <w:t xml:space="preserve">　　　　</w:t>
      </w:r>
      <w:r w:rsidR="00212A74">
        <w:rPr>
          <w:rFonts w:hint="eastAsia"/>
        </w:rPr>
        <w:t>○</w:t>
      </w:r>
      <w:r>
        <w:rPr>
          <w:rFonts w:hint="eastAsia"/>
        </w:rPr>
        <w:t xml:space="preserve">　男女平等の推進</w:t>
      </w:r>
    </w:p>
    <w:p w14:paraId="1AED3408" w14:textId="77777777" w:rsidR="009D6E27" w:rsidRDefault="00680FED" w:rsidP="00212A74">
      <w:pPr>
        <w:ind w:leftChars="500" w:left="1200" w:firstLineChars="100" w:firstLine="240"/>
      </w:pPr>
      <w:r>
        <w:rPr>
          <w:rFonts w:hint="eastAsia"/>
        </w:rPr>
        <w:t>男女平等の</w:t>
      </w:r>
      <w:r w:rsidR="009D6E27">
        <w:rPr>
          <w:rFonts w:hint="eastAsia"/>
        </w:rPr>
        <w:t>意識啓発、</w:t>
      </w:r>
      <w:r w:rsidR="00212A74">
        <w:rPr>
          <w:rFonts w:hint="eastAsia"/>
        </w:rPr>
        <w:t>男女平等教育、女性の人権</w:t>
      </w:r>
      <w:r>
        <w:rPr>
          <w:rFonts w:hint="eastAsia"/>
        </w:rPr>
        <w:t>の尊重</w:t>
      </w:r>
      <w:r w:rsidR="00212A74">
        <w:rPr>
          <w:rFonts w:hint="eastAsia"/>
        </w:rPr>
        <w:t>、</w:t>
      </w:r>
      <w:r w:rsidR="009D6E27">
        <w:rPr>
          <w:rFonts w:hint="eastAsia"/>
        </w:rPr>
        <w:t>女性に対する暴力の根絶、女性の健康づくり、国際</w:t>
      </w:r>
      <w:r>
        <w:rPr>
          <w:rFonts w:hint="eastAsia"/>
        </w:rPr>
        <w:t>的な取組の</w:t>
      </w:r>
      <w:r w:rsidR="00212A74">
        <w:rPr>
          <w:rFonts w:hint="eastAsia"/>
        </w:rPr>
        <w:t>理解　など</w:t>
      </w:r>
    </w:p>
    <w:p w14:paraId="18F1E668" w14:textId="77777777" w:rsidR="00212A74" w:rsidRPr="00212A74" w:rsidRDefault="00212A74" w:rsidP="00212A74">
      <w:pPr>
        <w:ind w:leftChars="500" w:left="1200" w:firstLineChars="100" w:firstLine="240"/>
      </w:pPr>
    </w:p>
    <w:p w14:paraId="1320F2E9" w14:textId="3B907B8F" w:rsidR="00212A74" w:rsidRDefault="00212A74" w:rsidP="00212A74">
      <w:pPr>
        <w:ind w:leftChars="400" w:left="1200" w:hangingChars="100" w:hanging="240"/>
      </w:pPr>
      <w:r>
        <w:rPr>
          <w:rFonts w:hint="eastAsia"/>
        </w:rPr>
        <w:t>○</w:t>
      </w:r>
      <w:r w:rsidR="009D6E27">
        <w:rPr>
          <w:rFonts w:hint="eastAsia"/>
        </w:rPr>
        <w:t xml:space="preserve">　女性活躍の推進</w:t>
      </w:r>
    </w:p>
    <w:p w14:paraId="721380ED" w14:textId="6E26DB7E" w:rsidR="00212A74" w:rsidRDefault="009D6E27" w:rsidP="00212A74">
      <w:pPr>
        <w:ind w:leftChars="500" w:left="1200" w:firstLineChars="100" w:firstLine="240"/>
      </w:pPr>
      <w:r>
        <w:rPr>
          <w:rFonts w:hint="eastAsia"/>
        </w:rPr>
        <w:t>政策</w:t>
      </w:r>
      <w:r w:rsidR="00CA0528">
        <w:rPr>
          <w:rFonts w:hint="eastAsia"/>
        </w:rPr>
        <w:t>・方針</w:t>
      </w:r>
      <w:r>
        <w:rPr>
          <w:rFonts w:hint="eastAsia"/>
        </w:rPr>
        <w:t>決定過程への女性参画、女性能力の開発・発揮、</w:t>
      </w:r>
      <w:r w:rsidR="00212A74">
        <w:rPr>
          <w:rFonts w:hint="eastAsia"/>
        </w:rPr>
        <w:t>雇用における男女均等、</w:t>
      </w:r>
      <w:r w:rsidR="00D53916">
        <w:rPr>
          <w:rFonts w:hint="eastAsia"/>
        </w:rPr>
        <w:t>各</w:t>
      </w:r>
      <w:r w:rsidR="00212A74">
        <w:rPr>
          <w:rFonts w:hint="eastAsia"/>
        </w:rPr>
        <w:t>産業</w:t>
      </w:r>
      <w:r w:rsidR="00D53916">
        <w:rPr>
          <w:rFonts w:hint="eastAsia"/>
        </w:rPr>
        <w:t>・職種などの</w:t>
      </w:r>
      <w:r w:rsidR="00680FED">
        <w:rPr>
          <w:rFonts w:hint="eastAsia"/>
        </w:rPr>
        <w:t>様々な</w:t>
      </w:r>
      <w:r w:rsidR="00CA0528">
        <w:rPr>
          <w:rFonts w:hint="eastAsia"/>
        </w:rPr>
        <w:t>分野</w:t>
      </w:r>
      <w:r w:rsidR="00212A74">
        <w:rPr>
          <w:rFonts w:hint="eastAsia"/>
        </w:rPr>
        <w:t>における女性活躍　など</w:t>
      </w:r>
    </w:p>
    <w:p w14:paraId="7145EB59" w14:textId="77777777" w:rsidR="00212A74" w:rsidRPr="00D53916" w:rsidRDefault="00212A74" w:rsidP="00212A74"/>
    <w:p w14:paraId="22629ADD" w14:textId="77777777" w:rsidR="00212A74" w:rsidRDefault="00212A74" w:rsidP="009D6E27">
      <w:pPr>
        <w:ind w:firstLineChars="400" w:firstLine="960"/>
      </w:pPr>
      <w:r>
        <w:rPr>
          <w:rFonts w:hint="eastAsia"/>
        </w:rPr>
        <w:t>○　共同参画の社会づくり</w:t>
      </w:r>
    </w:p>
    <w:p w14:paraId="2D084BDC" w14:textId="77777777" w:rsidR="006D0BAF" w:rsidRDefault="00212A74" w:rsidP="00212A74">
      <w:pPr>
        <w:ind w:leftChars="500" w:left="1200" w:firstLineChars="100" w:firstLine="240"/>
      </w:pPr>
      <w:r>
        <w:rPr>
          <w:rFonts w:hint="eastAsia"/>
        </w:rPr>
        <w:t>ワーク・ライフ・バランス</w:t>
      </w:r>
      <w:r w:rsidR="00CA0528">
        <w:rPr>
          <w:rFonts w:hint="eastAsia"/>
        </w:rPr>
        <w:t>の推進</w:t>
      </w:r>
      <w:r>
        <w:rPr>
          <w:rFonts w:hint="eastAsia"/>
        </w:rPr>
        <w:t>、育児休業</w:t>
      </w:r>
      <w:r w:rsidR="00680FED">
        <w:rPr>
          <w:rFonts w:hint="eastAsia"/>
        </w:rPr>
        <w:t>の</w:t>
      </w:r>
      <w:r>
        <w:rPr>
          <w:rFonts w:hint="eastAsia"/>
        </w:rPr>
        <w:t>取得</w:t>
      </w:r>
      <w:r w:rsidR="00CA0528">
        <w:rPr>
          <w:rFonts w:hint="eastAsia"/>
        </w:rPr>
        <w:t>促進</w:t>
      </w:r>
      <w:r>
        <w:rPr>
          <w:rFonts w:hint="eastAsia"/>
        </w:rPr>
        <w:t>、男性の家事・育児</w:t>
      </w:r>
      <w:r w:rsidR="00CA0528">
        <w:rPr>
          <w:rFonts w:hint="eastAsia"/>
        </w:rPr>
        <w:t>等への</w:t>
      </w:r>
      <w:r>
        <w:rPr>
          <w:rFonts w:hint="eastAsia"/>
        </w:rPr>
        <w:t>参画、</w:t>
      </w:r>
      <w:r w:rsidR="009D6E27">
        <w:rPr>
          <w:rFonts w:hint="eastAsia"/>
        </w:rPr>
        <w:t>固定的性別役割意識の見直し</w:t>
      </w:r>
      <w:r>
        <w:rPr>
          <w:rFonts w:hint="eastAsia"/>
        </w:rPr>
        <w:t>、子育て環境の充実、一人親</w:t>
      </w:r>
      <w:r w:rsidR="00CA0528">
        <w:rPr>
          <w:rFonts w:hint="eastAsia"/>
        </w:rPr>
        <w:t>家庭等への</w:t>
      </w:r>
      <w:r>
        <w:rPr>
          <w:rFonts w:hint="eastAsia"/>
        </w:rPr>
        <w:t>支援、防災</w:t>
      </w:r>
      <w:r w:rsidR="00CA0528">
        <w:rPr>
          <w:rFonts w:hint="eastAsia"/>
        </w:rPr>
        <w:t>における</w:t>
      </w:r>
      <w:r>
        <w:rPr>
          <w:rFonts w:hint="eastAsia"/>
        </w:rPr>
        <w:t>共同</w:t>
      </w:r>
      <w:r w:rsidR="00CA0528">
        <w:rPr>
          <w:rFonts w:hint="eastAsia"/>
        </w:rPr>
        <w:t>参画</w:t>
      </w:r>
      <w:r w:rsidR="006D0BAF">
        <w:rPr>
          <w:rFonts w:hint="eastAsia"/>
        </w:rPr>
        <w:t>、ＬＧＢＴへの理解</w:t>
      </w:r>
    </w:p>
    <w:p w14:paraId="3BDBC88F" w14:textId="4805FB2A" w:rsidR="009D6E27" w:rsidRDefault="00212A74" w:rsidP="00212A74">
      <w:pPr>
        <w:ind w:leftChars="500" w:left="1200" w:firstLineChars="100" w:firstLine="240"/>
      </w:pPr>
      <w:r>
        <w:rPr>
          <w:rFonts w:hint="eastAsia"/>
        </w:rPr>
        <w:t>など</w:t>
      </w:r>
    </w:p>
    <w:p w14:paraId="1082E045" w14:textId="30E0E22F" w:rsidR="006D0BAF" w:rsidRDefault="006D0BAF" w:rsidP="00C605C2"/>
    <w:p w14:paraId="3E51F89F" w14:textId="4A82EC5A" w:rsidR="00D53916" w:rsidRDefault="00D53916" w:rsidP="00C605C2">
      <w:r>
        <w:rPr>
          <w:rFonts w:hint="eastAsia"/>
        </w:rPr>
        <w:t xml:space="preserve">　　　　○　困難な状況にある女性に対する交流・支援</w:t>
      </w:r>
    </w:p>
    <w:p w14:paraId="0048D569" w14:textId="7D01BD7D" w:rsidR="00D53916" w:rsidRDefault="00D53916" w:rsidP="00C605C2"/>
    <w:p w14:paraId="03FFB0FC" w14:textId="77777777" w:rsidR="00C605C2" w:rsidRDefault="00C605C2" w:rsidP="00C605C2">
      <w:pPr>
        <w:ind w:firstLineChars="100" w:firstLine="240"/>
      </w:pPr>
      <w:r>
        <w:rPr>
          <w:rFonts w:hint="eastAsia"/>
        </w:rPr>
        <w:t xml:space="preserve">　　＊　対象外となるもの</w:t>
      </w:r>
    </w:p>
    <w:p w14:paraId="03357377" w14:textId="1B654307" w:rsidR="00C605C2" w:rsidRDefault="00C605C2" w:rsidP="00C605C2">
      <w:pPr>
        <w:ind w:firstLineChars="100" w:firstLine="240"/>
      </w:pPr>
      <w:r>
        <w:rPr>
          <w:rFonts w:hint="eastAsia"/>
        </w:rPr>
        <w:t xml:space="preserve">　　　・　営利を目的とするもの</w:t>
      </w:r>
    </w:p>
    <w:p w14:paraId="349B4D62" w14:textId="77777777" w:rsidR="00C605C2" w:rsidRDefault="00C605C2" w:rsidP="00C605C2">
      <w:pPr>
        <w:ind w:firstLineChars="100" w:firstLine="240"/>
      </w:pPr>
      <w:r>
        <w:rPr>
          <w:rFonts w:hint="eastAsia"/>
        </w:rPr>
        <w:t xml:space="preserve">　　　・　選挙活動、宗教</w:t>
      </w:r>
      <w:r w:rsidR="00846680">
        <w:rPr>
          <w:rFonts w:hint="eastAsia"/>
        </w:rPr>
        <w:t>布教</w:t>
      </w:r>
      <w:r>
        <w:rPr>
          <w:rFonts w:hint="eastAsia"/>
        </w:rPr>
        <w:t>活動が含まれるもの</w:t>
      </w:r>
    </w:p>
    <w:p w14:paraId="44F48870" w14:textId="25A0856D" w:rsidR="00C605C2" w:rsidRDefault="00C605C2" w:rsidP="00C605C2">
      <w:pPr>
        <w:ind w:firstLineChars="100" w:firstLine="240"/>
      </w:pPr>
      <w:r>
        <w:rPr>
          <w:rFonts w:hint="eastAsia"/>
        </w:rPr>
        <w:t xml:space="preserve">　　　・　特定の団体</w:t>
      </w:r>
      <w:r w:rsidR="00D53916">
        <w:rPr>
          <w:rFonts w:hint="eastAsia"/>
        </w:rPr>
        <w:t>の構成員</w:t>
      </w:r>
      <w:r>
        <w:rPr>
          <w:rFonts w:hint="eastAsia"/>
        </w:rPr>
        <w:t>、企業</w:t>
      </w:r>
      <w:r w:rsidR="00846680">
        <w:rPr>
          <w:rFonts w:hint="eastAsia"/>
        </w:rPr>
        <w:t>等</w:t>
      </w:r>
      <w:r>
        <w:rPr>
          <w:rFonts w:hint="eastAsia"/>
        </w:rPr>
        <w:t>の従業員を対象とするもの</w:t>
      </w:r>
    </w:p>
    <w:p w14:paraId="74230760" w14:textId="77777777" w:rsidR="00C605C2" w:rsidRDefault="00C605C2" w:rsidP="00C605C2">
      <w:pPr>
        <w:ind w:firstLineChars="100" w:firstLine="240"/>
      </w:pPr>
      <w:r>
        <w:rPr>
          <w:rFonts w:hint="eastAsia"/>
        </w:rPr>
        <w:t xml:space="preserve">　　　・　1</w:t>
      </w:r>
      <w:r w:rsidR="00846680">
        <w:rPr>
          <w:rFonts w:hint="eastAsia"/>
        </w:rPr>
        <w:t>5</w:t>
      </w:r>
      <w:r>
        <w:rPr>
          <w:rFonts w:hint="eastAsia"/>
        </w:rPr>
        <w:t>人以上の参加者が見込めないもの</w:t>
      </w:r>
    </w:p>
    <w:p w14:paraId="7EDEF425" w14:textId="77777777" w:rsidR="00C605C2" w:rsidRPr="00780DC7" w:rsidRDefault="00C605C2" w:rsidP="00C605C2">
      <w:pPr>
        <w:ind w:firstLineChars="200" w:firstLine="480"/>
      </w:pPr>
      <w:r>
        <w:rPr>
          <w:rFonts w:hint="eastAsia"/>
        </w:rPr>
        <w:t xml:space="preserve">　　・　その他、男女共同参画の目的にふさわしくないもの</w:t>
      </w:r>
    </w:p>
    <w:p w14:paraId="4A491C76" w14:textId="77777777" w:rsidR="00C605C2" w:rsidRDefault="00C605C2" w:rsidP="00C605C2"/>
    <w:p w14:paraId="19C947F5" w14:textId="77777777" w:rsidR="00B0594C" w:rsidRDefault="00B0594C" w:rsidP="00B0594C"/>
    <w:p w14:paraId="262AFFDD" w14:textId="12003BBE" w:rsidR="00B10D5E" w:rsidRPr="00977BE6" w:rsidRDefault="00B10D5E">
      <w:r w:rsidRPr="00501E0F">
        <w:rPr>
          <w:rFonts w:ascii="ＭＳ ゴシック" w:eastAsia="ＭＳ ゴシック" w:hAnsi="ＭＳ ゴシック" w:hint="eastAsia"/>
        </w:rPr>
        <w:t>３　募集事業数</w:t>
      </w:r>
      <w:r w:rsidR="00800207">
        <w:rPr>
          <w:rFonts w:hint="eastAsia"/>
        </w:rPr>
        <w:t xml:space="preserve">　　</w:t>
      </w:r>
      <w:r w:rsidR="00977BE6" w:rsidRPr="00977BE6">
        <w:rPr>
          <w:rFonts w:hint="eastAsia"/>
        </w:rPr>
        <w:t>３</w:t>
      </w:r>
      <w:r w:rsidR="00800207" w:rsidRPr="00977BE6">
        <w:rPr>
          <w:rFonts w:hint="eastAsia"/>
        </w:rPr>
        <w:t>事業程度</w:t>
      </w:r>
    </w:p>
    <w:p w14:paraId="5AA67B21" w14:textId="2E009821" w:rsidR="00800207" w:rsidRDefault="00800207"/>
    <w:p w14:paraId="67D8F4FD" w14:textId="77777777" w:rsidR="007A352E" w:rsidRPr="007A352E" w:rsidRDefault="007A352E"/>
    <w:p w14:paraId="3FCE8385" w14:textId="1A2B7C65" w:rsidR="00B10D5E" w:rsidRDefault="00501E0F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４</w:t>
      </w:r>
      <w:r w:rsidR="00B10D5E" w:rsidRPr="00501E0F">
        <w:rPr>
          <w:rFonts w:ascii="ＭＳ ゴシック" w:eastAsia="ＭＳ ゴシック" w:hAnsi="ＭＳ ゴシック" w:hint="eastAsia"/>
        </w:rPr>
        <w:t xml:space="preserve">　</w:t>
      </w:r>
      <w:r w:rsidR="00977BE6">
        <w:rPr>
          <w:rFonts w:ascii="ＭＳ ゴシック" w:eastAsia="ＭＳ ゴシック" w:hAnsi="ＭＳ ゴシック" w:hint="eastAsia"/>
        </w:rPr>
        <w:t>共働・</w:t>
      </w:r>
      <w:r w:rsidR="00B10D5E" w:rsidRPr="00501E0F">
        <w:rPr>
          <w:rFonts w:ascii="ＭＳ ゴシック" w:eastAsia="ＭＳ ゴシック" w:hAnsi="ＭＳ ゴシック" w:hint="eastAsia"/>
        </w:rPr>
        <w:t>支援の内容</w:t>
      </w:r>
    </w:p>
    <w:p w14:paraId="34138DE4" w14:textId="3DFB153F" w:rsidR="00977BE6" w:rsidRPr="00D53916" w:rsidRDefault="00977BE6">
      <w:r>
        <w:rPr>
          <w:rFonts w:ascii="ＭＳ ゴシック" w:eastAsia="ＭＳ ゴシック" w:hAnsi="ＭＳ ゴシック" w:hint="eastAsia"/>
        </w:rPr>
        <w:t xml:space="preserve">　</w:t>
      </w:r>
      <w:r w:rsidRPr="00D53916">
        <w:rPr>
          <w:rFonts w:hint="eastAsia"/>
        </w:rPr>
        <w:t>(</w:t>
      </w:r>
      <w:r w:rsidRPr="00D53916">
        <w:t xml:space="preserve">1) </w:t>
      </w:r>
      <w:r w:rsidRPr="00D53916">
        <w:rPr>
          <w:rFonts w:hint="eastAsia"/>
        </w:rPr>
        <w:t>事業の共催</w:t>
      </w:r>
    </w:p>
    <w:p w14:paraId="646ADD90" w14:textId="7AD29239" w:rsidR="00977BE6" w:rsidRPr="00D53916" w:rsidRDefault="007A352E">
      <w:r w:rsidRPr="00D53916">
        <w:rPr>
          <w:rFonts w:hint="eastAsia"/>
        </w:rPr>
        <w:t xml:space="preserve">　　　新潟県女性財団が事業の共催団体とさせていただきます。</w:t>
      </w:r>
    </w:p>
    <w:p w14:paraId="7B409AFA" w14:textId="77777777" w:rsidR="007A352E" w:rsidRPr="00501E0F" w:rsidRDefault="007A352E">
      <w:pPr>
        <w:rPr>
          <w:rFonts w:ascii="ＭＳ ゴシック" w:eastAsia="ＭＳ ゴシック" w:hAnsi="ＭＳ ゴシック"/>
        </w:rPr>
      </w:pPr>
    </w:p>
    <w:p w14:paraId="709859AF" w14:textId="5497FE08" w:rsidR="00B10D5E" w:rsidRDefault="00800207">
      <w:r>
        <w:rPr>
          <w:rFonts w:hint="eastAsia"/>
        </w:rPr>
        <w:t xml:space="preserve">　</w:t>
      </w:r>
      <w:r w:rsidR="00B0594C">
        <w:rPr>
          <w:rFonts w:hint="eastAsia"/>
        </w:rPr>
        <w:t>(</w:t>
      </w:r>
      <w:r w:rsidR="007A352E">
        <w:t>2</w:t>
      </w:r>
      <w:r w:rsidR="00B0594C">
        <w:t xml:space="preserve">) </w:t>
      </w:r>
      <w:r w:rsidR="00B0594C">
        <w:rPr>
          <w:rFonts w:hint="eastAsia"/>
        </w:rPr>
        <w:t>事業経費の一部負担</w:t>
      </w:r>
    </w:p>
    <w:p w14:paraId="4AB90FD9" w14:textId="77777777" w:rsidR="00510575" w:rsidRDefault="00B0594C" w:rsidP="00622D91">
      <w:pPr>
        <w:ind w:left="720" w:hangingChars="300" w:hanging="720"/>
        <w:rPr>
          <w:u w:val="double"/>
        </w:rPr>
      </w:pPr>
      <w:r>
        <w:rPr>
          <w:rFonts w:hint="eastAsia"/>
        </w:rPr>
        <w:t xml:space="preserve">　　</w:t>
      </w:r>
      <w:r w:rsidR="00582C05">
        <w:rPr>
          <w:rFonts w:hint="eastAsia"/>
        </w:rPr>
        <w:t>・</w:t>
      </w:r>
      <w:r>
        <w:rPr>
          <w:rFonts w:hint="eastAsia"/>
        </w:rPr>
        <w:t xml:space="preserve">　</w:t>
      </w:r>
      <w:r w:rsidR="00D53916">
        <w:rPr>
          <w:rFonts w:hint="eastAsia"/>
        </w:rPr>
        <w:t>予算の範囲内で、</w:t>
      </w:r>
      <w:r w:rsidR="007A352E">
        <w:rPr>
          <w:rFonts w:hint="eastAsia"/>
        </w:rPr>
        <w:t>共催団体として</w:t>
      </w:r>
      <w:r w:rsidR="00846680">
        <w:rPr>
          <w:rFonts w:hint="eastAsia"/>
        </w:rPr>
        <w:t>事業経費の一部を女性財団が</w:t>
      </w:r>
      <w:r w:rsidR="00582C05">
        <w:rPr>
          <w:rFonts w:hint="eastAsia"/>
        </w:rPr>
        <w:t>負担します。（</w:t>
      </w:r>
      <w:r w:rsidR="00582C05" w:rsidRPr="00510575">
        <w:rPr>
          <w:rFonts w:hint="eastAsia"/>
          <w:u w:val="double"/>
        </w:rPr>
        <w:t>１事業</w:t>
      </w:r>
      <w:r w:rsidR="00D53916" w:rsidRPr="00510575">
        <w:rPr>
          <w:rFonts w:hint="eastAsia"/>
          <w:u w:val="double"/>
        </w:rPr>
        <w:t>５０，０００</w:t>
      </w:r>
      <w:r w:rsidR="00582C05" w:rsidRPr="00510575">
        <w:rPr>
          <w:rFonts w:hint="eastAsia"/>
          <w:u w:val="double"/>
        </w:rPr>
        <w:t>円程度</w:t>
      </w:r>
      <w:r w:rsidR="00510575">
        <w:rPr>
          <w:rFonts w:hint="eastAsia"/>
          <w:u w:val="double"/>
        </w:rPr>
        <w:t>）</w:t>
      </w:r>
    </w:p>
    <w:p w14:paraId="1FB57CA5" w14:textId="61823B09" w:rsidR="00B0594C" w:rsidRDefault="00510575" w:rsidP="00510575">
      <w:pPr>
        <w:ind w:leftChars="300" w:left="720" w:firstLineChars="100" w:firstLine="240"/>
      </w:pPr>
      <w:r w:rsidRPr="00510575">
        <w:rPr>
          <w:rFonts w:hint="eastAsia"/>
        </w:rPr>
        <w:t>なお、</w:t>
      </w:r>
      <w:r>
        <w:rPr>
          <w:rFonts w:hint="eastAsia"/>
        </w:rPr>
        <w:t>経費は</w:t>
      </w:r>
      <w:r w:rsidR="00622D91" w:rsidRPr="00622D91">
        <w:rPr>
          <w:rFonts w:hint="eastAsia"/>
        </w:rPr>
        <w:t>女性財団</w:t>
      </w:r>
      <w:r w:rsidR="00622D91">
        <w:rPr>
          <w:rFonts w:hint="eastAsia"/>
        </w:rPr>
        <w:t>から直接お支払いします。</w:t>
      </w:r>
    </w:p>
    <w:p w14:paraId="107B9957" w14:textId="2332F25A" w:rsidR="00680FED" w:rsidRDefault="00582C05" w:rsidP="00582C05">
      <w:pPr>
        <w:ind w:left="720" w:hangingChars="300" w:hanging="720"/>
      </w:pPr>
      <w:r>
        <w:rPr>
          <w:rFonts w:hint="eastAsia"/>
        </w:rPr>
        <w:t xml:space="preserve">　　・　</w:t>
      </w:r>
      <w:r w:rsidR="00510575">
        <w:rPr>
          <w:rFonts w:hint="eastAsia"/>
        </w:rPr>
        <w:t>負担する</w:t>
      </w:r>
      <w:r>
        <w:rPr>
          <w:rFonts w:hint="eastAsia"/>
        </w:rPr>
        <w:t>対象経費は、</w:t>
      </w:r>
      <w:r w:rsidR="007A352E">
        <w:rPr>
          <w:rFonts w:hint="eastAsia"/>
        </w:rPr>
        <w:t>事業実施に直接必要な経費（</w:t>
      </w:r>
      <w:r>
        <w:rPr>
          <w:rFonts w:hint="eastAsia"/>
        </w:rPr>
        <w:t>講師費用、保育費用、会場</w:t>
      </w:r>
      <w:r w:rsidR="007A352E">
        <w:rPr>
          <w:rFonts w:hint="eastAsia"/>
        </w:rPr>
        <w:t>費、</w:t>
      </w:r>
      <w:r>
        <w:rPr>
          <w:rFonts w:hint="eastAsia"/>
        </w:rPr>
        <w:t>広報</w:t>
      </w:r>
      <w:r w:rsidR="007A352E">
        <w:rPr>
          <w:rFonts w:hint="eastAsia"/>
        </w:rPr>
        <w:t>費、資料等</w:t>
      </w:r>
      <w:r>
        <w:rPr>
          <w:rFonts w:hint="eastAsia"/>
        </w:rPr>
        <w:t>印刷費</w:t>
      </w:r>
      <w:r w:rsidR="007A352E">
        <w:rPr>
          <w:rFonts w:hint="eastAsia"/>
        </w:rPr>
        <w:t>、郵送費、各種レンタル代など）</w:t>
      </w:r>
      <w:r w:rsidR="00510575">
        <w:rPr>
          <w:rFonts w:hint="eastAsia"/>
        </w:rPr>
        <w:t>です。</w:t>
      </w:r>
    </w:p>
    <w:p w14:paraId="70B65873" w14:textId="77777777" w:rsidR="00680FED" w:rsidRDefault="00680FED"/>
    <w:p w14:paraId="1E6C164F" w14:textId="651B7941" w:rsidR="00680FED" w:rsidRDefault="00846680">
      <w:r>
        <w:rPr>
          <w:rFonts w:hint="eastAsia"/>
        </w:rPr>
        <w:t xml:space="preserve">　(</w:t>
      </w:r>
      <w:r w:rsidR="007A352E">
        <w:t>3</w:t>
      </w:r>
      <w:r>
        <w:t xml:space="preserve">) </w:t>
      </w:r>
      <w:r>
        <w:rPr>
          <w:rFonts w:hint="eastAsia"/>
        </w:rPr>
        <w:t>新潟県女性センターの</w:t>
      </w:r>
      <w:r w:rsidR="00510575">
        <w:rPr>
          <w:rFonts w:hint="eastAsia"/>
        </w:rPr>
        <w:t>無料</w:t>
      </w:r>
      <w:r>
        <w:rPr>
          <w:rFonts w:hint="eastAsia"/>
        </w:rPr>
        <w:t>利用</w:t>
      </w:r>
    </w:p>
    <w:p w14:paraId="33A0A925" w14:textId="4C57871A" w:rsidR="00846680" w:rsidRDefault="00582C05" w:rsidP="00582C05">
      <w:pPr>
        <w:ind w:left="720" w:hangingChars="300" w:hanging="720"/>
      </w:pPr>
      <w:r>
        <w:rPr>
          <w:rFonts w:hint="eastAsia"/>
        </w:rPr>
        <w:t xml:space="preserve">　　・　新潟県女性センター（新潟ユニゾンプラザ２階）の女性団体交流室を無料で</w:t>
      </w:r>
      <w:r w:rsidR="00977BE6">
        <w:rPr>
          <w:rFonts w:hint="eastAsia"/>
        </w:rPr>
        <w:t>ご利用できます</w:t>
      </w:r>
      <w:r>
        <w:rPr>
          <w:rFonts w:hint="eastAsia"/>
        </w:rPr>
        <w:t>。</w:t>
      </w:r>
    </w:p>
    <w:p w14:paraId="3585BF1E" w14:textId="77777777" w:rsidR="00582C05" w:rsidRPr="00846680" w:rsidRDefault="00582C05"/>
    <w:p w14:paraId="6701B118" w14:textId="52000813" w:rsidR="00846680" w:rsidRDefault="00846680" w:rsidP="00582C05">
      <w:r>
        <w:rPr>
          <w:rFonts w:hint="eastAsia"/>
        </w:rPr>
        <w:t xml:space="preserve">　(</w:t>
      </w:r>
      <w:r w:rsidR="007A352E">
        <w:t>4</w:t>
      </w:r>
      <w:r>
        <w:t xml:space="preserve">) </w:t>
      </w:r>
      <w:r w:rsidR="007A352E">
        <w:rPr>
          <w:rFonts w:hint="eastAsia"/>
        </w:rPr>
        <w:t>事業の共同</w:t>
      </w:r>
      <w:r w:rsidR="004318F9">
        <w:rPr>
          <w:rFonts w:hint="eastAsia"/>
        </w:rPr>
        <w:t>企画・</w:t>
      </w:r>
      <w:r w:rsidR="007A352E">
        <w:rPr>
          <w:rFonts w:hint="eastAsia"/>
        </w:rPr>
        <w:t>実施等</w:t>
      </w:r>
      <w:r w:rsidR="004318F9">
        <w:rPr>
          <w:rFonts w:hint="eastAsia"/>
        </w:rPr>
        <w:t>（ご要望に応じます。）</w:t>
      </w:r>
    </w:p>
    <w:p w14:paraId="15BFC0CC" w14:textId="34FBB387" w:rsidR="00846680" w:rsidRDefault="00846680" w:rsidP="007A352E">
      <w:pPr>
        <w:ind w:leftChars="200" w:left="720" w:hangingChars="100" w:hanging="240"/>
      </w:pPr>
      <w:r>
        <w:rPr>
          <w:rFonts w:hint="eastAsia"/>
        </w:rPr>
        <w:t>・　事業の企画・実施</w:t>
      </w:r>
      <w:r w:rsidR="00501E0F">
        <w:rPr>
          <w:rFonts w:hint="eastAsia"/>
        </w:rPr>
        <w:t>について、女性財団が</w:t>
      </w:r>
      <w:r w:rsidR="00510575">
        <w:rPr>
          <w:rFonts w:hint="eastAsia"/>
        </w:rPr>
        <w:t>ご</w:t>
      </w:r>
      <w:r w:rsidR="007A352E">
        <w:rPr>
          <w:rFonts w:hint="eastAsia"/>
        </w:rPr>
        <w:t>協力</w:t>
      </w:r>
      <w:r w:rsidR="00510575">
        <w:rPr>
          <w:rFonts w:hint="eastAsia"/>
        </w:rPr>
        <w:t>いた</w:t>
      </w:r>
      <w:r w:rsidR="007A352E">
        <w:rPr>
          <w:rFonts w:hint="eastAsia"/>
        </w:rPr>
        <w:t>します</w:t>
      </w:r>
      <w:r w:rsidR="00510575">
        <w:rPr>
          <w:rFonts w:hint="eastAsia"/>
        </w:rPr>
        <w:t>。</w:t>
      </w:r>
      <w:r w:rsidR="007A352E">
        <w:rPr>
          <w:rFonts w:hint="eastAsia"/>
        </w:rPr>
        <w:t>（</w:t>
      </w:r>
      <w:r>
        <w:rPr>
          <w:rFonts w:hint="eastAsia"/>
        </w:rPr>
        <w:t>相談</w:t>
      </w:r>
      <w:r w:rsidR="007A352E">
        <w:rPr>
          <w:rFonts w:hint="eastAsia"/>
        </w:rPr>
        <w:t>、企画、共働実施等）</w:t>
      </w:r>
    </w:p>
    <w:p w14:paraId="7854117F" w14:textId="129557FD" w:rsidR="00846680" w:rsidRDefault="00582C05" w:rsidP="00582C05">
      <w:pPr>
        <w:ind w:leftChars="200" w:left="720" w:hangingChars="100" w:hanging="240"/>
      </w:pPr>
      <w:r>
        <w:rPr>
          <w:rFonts w:hint="eastAsia"/>
        </w:rPr>
        <w:t>・　チラシの公共施設、財団会員等への配布、財団ホームページへの掲載など、事業広報にご協力</w:t>
      </w:r>
      <w:r w:rsidR="00510575">
        <w:rPr>
          <w:rFonts w:hint="eastAsia"/>
        </w:rPr>
        <w:t>いたし</w:t>
      </w:r>
      <w:r>
        <w:rPr>
          <w:rFonts w:hint="eastAsia"/>
        </w:rPr>
        <w:t>ます。</w:t>
      </w:r>
    </w:p>
    <w:p w14:paraId="4C30289A" w14:textId="0590DFE2" w:rsidR="00680FED" w:rsidRDefault="00680FED"/>
    <w:p w14:paraId="21E98E49" w14:textId="77777777" w:rsidR="007A352E" w:rsidRDefault="007A352E"/>
    <w:p w14:paraId="6E927256" w14:textId="77777777" w:rsidR="00B0594C" w:rsidRPr="00501E0F" w:rsidRDefault="00501E0F" w:rsidP="00B0594C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５</w:t>
      </w:r>
      <w:r w:rsidR="00B0594C" w:rsidRPr="00501E0F">
        <w:rPr>
          <w:rFonts w:ascii="ＭＳ ゴシック" w:eastAsia="ＭＳ ゴシック" w:hAnsi="ＭＳ ゴシック" w:hint="eastAsia"/>
        </w:rPr>
        <w:t xml:space="preserve">　応募手続き</w:t>
      </w:r>
    </w:p>
    <w:p w14:paraId="033937A5" w14:textId="421C70C0" w:rsidR="00B0594C" w:rsidRDefault="00582C05" w:rsidP="00501E0F">
      <w:pPr>
        <w:ind w:left="240" w:hangingChars="100" w:hanging="240"/>
      </w:pPr>
      <w:r>
        <w:rPr>
          <w:rFonts w:hint="eastAsia"/>
        </w:rPr>
        <w:t xml:space="preserve">　　所定の申込書に必要事項を記載し、</w:t>
      </w:r>
      <w:r w:rsidR="007A352E">
        <w:rPr>
          <w:rFonts w:hint="eastAsia"/>
        </w:rPr>
        <w:t>当財団にお送りください。（随時受け付けています。）</w:t>
      </w:r>
    </w:p>
    <w:p w14:paraId="451865B8" w14:textId="151709E2" w:rsidR="00800207" w:rsidRDefault="00800207"/>
    <w:p w14:paraId="54032733" w14:textId="77777777" w:rsidR="00800207" w:rsidRPr="00501E0F" w:rsidRDefault="00800207"/>
    <w:p w14:paraId="1803BAD4" w14:textId="0405A3C4" w:rsidR="00B10D5E" w:rsidRPr="00501E0F" w:rsidRDefault="00501E0F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６</w:t>
      </w:r>
      <w:r w:rsidR="00B10D5E" w:rsidRPr="00501E0F">
        <w:rPr>
          <w:rFonts w:ascii="ＭＳ ゴシック" w:eastAsia="ＭＳ ゴシック" w:hAnsi="ＭＳ ゴシック" w:hint="eastAsia"/>
        </w:rPr>
        <w:t xml:space="preserve">　事業の選考</w:t>
      </w:r>
      <w:r w:rsidR="007A352E">
        <w:rPr>
          <w:rFonts w:ascii="ＭＳ ゴシック" w:eastAsia="ＭＳ ゴシック" w:hAnsi="ＭＳ ゴシック" w:hint="eastAsia"/>
        </w:rPr>
        <w:t>・採択</w:t>
      </w:r>
    </w:p>
    <w:p w14:paraId="62230EB0" w14:textId="77777777" w:rsidR="00B10D5E" w:rsidRPr="00800207" w:rsidRDefault="003D73C6" w:rsidP="009D6E27">
      <w:pPr>
        <w:ind w:left="240" w:hangingChars="100" w:hanging="240"/>
      </w:pPr>
      <w:r>
        <w:rPr>
          <w:rFonts w:hint="eastAsia"/>
        </w:rPr>
        <w:t xml:space="preserve">　　男女共同参画との適合性、事業目的・内容の整合性、事業の先駆性</w:t>
      </w:r>
      <w:r w:rsidR="00B0594C">
        <w:rPr>
          <w:rFonts w:hint="eastAsia"/>
        </w:rPr>
        <w:t>（新規性、モデル性、将来性）</w:t>
      </w:r>
      <w:r w:rsidR="009D6E27">
        <w:rPr>
          <w:rFonts w:hint="eastAsia"/>
        </w:rPr>
        <w:t>、事業効果、実施可能性</w:t>
      </w:r>
      <w:r>
        <w:rPr>
          <w:rFonts w:hint="eastAsia"/>
        </w:rPr>
        <w:t>（</w:t>
      </w:r>
      <w:r w:rsidR="00B0594C">
        <w:rPr>
          <w:rFonts w:hint="eastAsia"/>
        </w:rPr>
        <w:t>事業</w:t>
      </w:r>
      <w:r w:rsidR="009D6E27">
        <w:rPr>
          <w:rFonts w:hint="eastAsia"/>
        </w:rPr>
        <w:t>実績</w:t>
      </w:r>
      <w:r>
        <w:rPr>
          <w:rFonts w:hint="eastAsia"/>
        </w:rPr>
        <w:t>）</w:t>
      </w:r>
      <w:r w:rsidR="009D6E27">
        <w:rPr>
          <w:rFonts w:hint="eastAsia"/>
        </w:rPr>
        <w:t>等を総合的に評価して女性財団で選考し</w:t>
      </w:r>
      <w:r w:rsidR="00501E0F">
        <w:rPr>
          <w:rFonts w:hint="eastAsia"/>
        </w:rPr>
        <w:t>、選考結果をお知らせします</w:t>
      </w:r>
      <w:r w:rsidR="009D6E27">
        <w:rPr>
          <w:rFonts w:hint="eastAsia"/>
        </w:rPr>
        <w:t>。</w:t>
      </w:r>
    </w:p>
    <w:p w14:paraId="75F74E33" w14:textId="41B6A9A0" w:rsidR="009D6E27" w:rsidRDefault="009D6E27"/>
    <w:p w14:paraId="179632D3" w14:textId="77777777" w:rsidR="004318F9" w:rsidRPr="00501E0F" w:rsidRDefault="004318F9"/>
    <w:p w14:paraId="2B7FF9AF" w14:textId="77777777" w:rsidR="00B10D5E" w:rsidRPr="00501E0F" w:rsidRDefault="00501E0F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７</w:t>
      </w:r>
      <w:r w:rsidR="00B10D5E" w:rsidRPr="00501E0F">
        <w:rPr>
          <w:rFonts w:ascii="ＭＳ ゴシック" w:eastAsia="ＭＳ ゴシック" w:hAnsi="ＭＳ ゴシック" w:hint="eastAsia"/>
        </w:rPr>
        <w:t xml:space="preserve">　事業実施報告</w:t>
      </w:r>
    </w:p>
    <w:p w14:paraId="679A6B7D" w14:textId="1FA56B56" w:rsidR="00780DC7" w:rsidRDefault="00780DC7">
      <w:r>
        <w:rPr>
          <w:rFonts w:hint="eastAsia"/>
        </w:rPr>
        <w:t xml:space="preserve">　　事業完了後は、所定の事業実施報告書を提出願います。</w:t>
      </w:r>
    </w:p>
    <w:p w14:paraId="2A1A8E1A" w14:textId="21C09FE0" w:rsidR="00B10D5E" w:rsidRDefault="00B10D5E"/>
    <w:p w14:paraId="75C214F6" w14:textId="77777777" w:rsidR="004318F9" w:rsidRPr="007A352E" w:rsidRDefault="004318F9"/>
    <w:p w14:paraId="57CA404E" w14:textId="77777777" w:rsidR="00501E0F" w:rsidRPr="00501E0F" w:rsidRDefault="00501E0F">
      <w:pPr>
        <w:rPr>
          <w:rFonts w:ascii="ＭＳ ゴシック" w:eastAsia="ＭＳ ゴシック" w:hAnsi="ＭＳ ゴシック"/>
        </w:rPr>
      </w:pPr>
      <w:r w:rsidRPr="00501E0F">
        <w:rPr>
          <w:rFonts w:ascii="ＭＳ ゴシック" w:eastAsia="ＭＳ ゴシック" w:hAnsi="ＭＳ ゴシック" w:hint="eastAsia"/>
        </w:rPr>
        <w:t>８　その他</w:t>
      </w:r>
    </w:p>
    <w:p w14:paraId="0511C768" w14:textId="78287801" w:rsidR="00501E0F" w:rsidRDefault="00501E0F" w:rsidP="00501E0F">
      <w:pPr>
        <w:ind w:left="240" w:hangingChars="100" w:hanging="240"/>
      </w:pPr>
      <w:r>
        <w:rPr>
          <w:rFonts w:hint="eastAsia"/>
        </w:rPr>
        <w:t xml:space="preserve">　　事業実施に当たっては随時女性財団と協議をお願いします。事業計画に変更があった場合は速やかにご連絡ください。</w:t>
      </w:r>
    </w:p>
    <w:p w14:paraId="4390B6C6" w14:textId="77777777" w:rsidR="004318F9" w:rsidRPr="00800207" w:rsidRDefault="004318F9" w:rsidP="00501E0F">
      <w:pPr>
        <w:ind w:left="240" w:hangingChars="100" w:hanging="240"/>
      </w:pPr>
    </w:p>
    <w:sectPr w:rsidR="004318F9" w:rsidRPr="00800207" w:rsidSect="00341429">
      <w:type w:val="continuous"/>
      <w:pgSz w:w="11910" w:h="16840" w:code="9"/>
      <w:pgMar w:top="1134" w:right="1418" w:bottom="1134" w:left="1418" w:header="720" w:footer="720" w:gutter="0"/>
      <w:cols w:space="425"/>
      <w:docGrid w:linePitch="326" w:charSpace="51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93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A"/>
    <w:rsid w:val="001B0CB9"/>
    <w:rsid w:val="00212A74"/>
    <w:rsid w:val="002A32F7"/>
    <w:rsid w:val="00341429"/>
    <w:rsid w:val="003D73C6"/>
    <w:rsid w:val="004318F9"/>
    <w:rsid w:val="00501E0F"/>
    <w:rsid w:val="00510575"/>
    <w:rsid w:val="00582C05"/>
    <w:rsid w:val="00622D91"/>
    <w:rsid w:val="00680FED"/>
    <w:rsid w:val="006D0BAF"/>
    <w:rsid w:val="00780DC7"/>
    <w:rsid w:val="007A352E"/>
    <w:rsid w:val="007D6ECF"/>
    <w:rsid w:val="00800207"/>
    <w:rsid w:val="00846680"/>
    <w:rsid w:val="008A17A2"/>
    <w:rsid w:val="008E6773"/>
    <w:rsid w:val="00977BE6"/>
    <w:rsid w:val="009D6E27"/>
    <w:rsid w:val="00B0594C"/>
    <w:rsid w:val="00B10D5E"/>
    <w:rsid w:val="00BE6774"/>
    <w:rsid w:val="00C605C2"/>
    <w:rsid w:val="00CA0528"/>
    <w:rsid w:val="00D53916"/>
    <w:rsid w:val="00F07642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53540"/>
  <w15:chartTrackingRefBased/>
  <w15:docId w15:val="{9D6A64E9-C811-4308-B029-A45A890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敬</dc:creator>
  <cp:keywords/>
  <dc:description/>
  <cp:lastModifiedBy>jim03</cp:lastModifiedBy>
  <cp:revision>2</cp:revision>
  <cp:lastPrinted>2021-10-26T01:57:00Z</cp:lastPrinted>
  <dcterms:created xsi:type="dcterms:W3CDTF">2022-03-17T01:49:00Z</dcterms:created>
  <dcterms:modified xsi:type="dcterms:W3CDTF">2022-03-17T01:49:00Z</dcterms:modified>
</cp:coreProperties>
</file>